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7EA66" w14:textId="77777777" w:rsidR="0097794D" w:rsidRPr="00B4670E" w:rsidRDefault="0097794D">
      <w:pPr>
        <w:rPr>
          <w:sz w:val="18"/>
        </w:rPr>
      </w:pPr>
    </w:p>
    <w:p w14:paraId="14F81B02" w14:textId="77777777" w:rsidR="00AE0340" w:rsidRPr="00B4670E" w:rsidRDefault="00AE0340">
      <w:pPr>
        <w:rPr>
          <w:sz w:val="16"/>
        </w:rPr>
        <w:sectPr w:rsidR="00AE0340" w:rsidRPr="00B4670E" w:rsidSect="00502139">
          <w:headerReference w:type="first" r:id="rId9"/>
          <w:footerReference w:type="first" r:id="rId10"/>
          <w:pgSz w:w="12240" w:h="15840"/>
          <w:pgMar w:top="720" w:right="450" w:bottom="576" w:left="864" w:header="576" w:footer="432" w:gutter="0"/>
          <w:cols w:num="2" w:space="3816" w:equalWidth="0">
            <w:col w:w="7686" w:space="360"/>
            <w:col w:w="2880"/>
          </w:cols>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5"/>
        <w:gridCol w:w="2731"/>
      </w:tblGrid>
      <w:tr w:rsidR="00AE0340" w14:paraId="5466B3EB" w14:textId="77777777" w:rsidTr="00DB4F75">
        <w:tc>
          <w:tcPr>
            <w:tcW w:w="8388" w:type="dxa"/>
            <w:tcBorders>
              <w:right w:val="single" w:sz="4" w:space="0" w:color="auto"/>
            </w:tcBorders>
          </w:tcPr>
          <w:p w14:paraId="3BCA169A" w14:textId="77777777" w:rsidR="00E95F0E" w:rsidRDefault="00E95F0E" w:rsidP="00E95F0E">
            <w:pPr>
              <w:rPr>
                <w:sz w:val="22"/>
                <w:szCs w:val="22"/>
              </w:rPr>
            </w:pPr>
            <w:r>
              <w:rPr>
                <w:sz w:val="22"/>
                <w:szCs w:val="22"/>
              </w:rPr>
              <w:t>Treasurers:</w:t>
            </w:r>
          </w:p>
          <w:p w14:paraId="52D1E664" w14:textId="77777777" w:rsidR="00E95F0E" w:rsidRDefault="00E95F0E" w:rsidP="00E95F0E">
            <w:pPr>
              <w:rPr>
                <w:sz w:val="22"/>
                <w:szCs w:val="22"/>
              </w:rPr>
            </w:pPr>
          </w:p>
          <w:p w14:paraId="59805900" w14:textId="77777777" w:rsidR="00E95F0E" w:rsidRDefault="00E95F0E" w:rsidP="00E95F0E">
            <w:pPr>
              <w:rPr>
                <w:sz w:val="22"/>
                <w:szCs w:val="22"/>
              </w:rPr>
            </w:pPr>
            <w:r>
              <w:rPr>
                <w:sz w:val="22"/>
                <w:szCs w:val="22"/>
              </w:rPr>
              <w:t>Please find attached the Worker Compensation Insurance Premiums.</w:t>
            </w:r>
          </w:p>
          <w:p w14:paraId="2BE34A90" w14:textId="77777777" w:rsidR="00E95F0E" w:rsidRDefault="00E95F0E" w:rsidP="00E95F0E">
            <w:pPr>
              <w:rPr>
                <w:sz w:val="22"/>
                <w:szCs w:val="22"/>
              </w:rPr>
            </w:pPr>
          </w:p>
          <w:p w14:paraId="49B04FED" w14:textId="77777777" w:rsidR="00E95F0E" w:rsidRDefault="00E95F0E" w:rsidP="00E95F0E">
            <w:pPr>
              <w:rPr>
                <w:sz w:val="22"/>
                <w:szCs w:val="22"/>
              </w:rPr>
            </w:pPr>
            <w:r>
              <w:rPr>
                <w:sz w:val="22"/>
                <w:szCs w:val="22"/>
              </w:rPr>
              <w:t>The Presbytery of Utah Workers' Compensation Insurance policy for 2026 is being provided by Cincinnati Causality Company.  We have been working with our insurance representatives, Amy and Marc Gerardis, to keep our premiums for 2026 stable compared to last year.</w:t>
            </w:r>
          </w:p>
          <w:p w14:paraId="0BF71A3B" w14:textId="77777777" w:rsidR="00E95F0E" w:rsidRDefault="00E95F0E" w:rsidP="00E95F0E">
            <w:pPr>
              <w:rPr>
                <w:sz w:val="22"/>
                <w:szCs w:val="22"/>
              </w:rPr>
            </w:pPr>
          </w:p>
          <w:p w14:paraId="21B608D3" w14:textId="77777777" w:rsidR="00E95F0E" w:rsidRDefault="00E95F0E" w:rsidP="00E95F0E">
            <w:pPr>
              <w:rPr>
                <w:sz w:val="22"/>
                <w:szCs w:val="22"/>
              </w:rPr>
            </w:pPr>
            <w:r>
              <w:rPr>
                <w:sz w:val="22"/>
                <w:szCs w:val="22"/>
              </w:rPr>
              <w:t xml:space="preserve">As in prior years, each individual church is responsible for its share of the premium.  That share is dependent upon the reported net payroll within the two </w:t>
            </w:r>
            <w:proofErr w:type="gramStart"/>
            <w:r>
              <w:rPr>
                <w:sz w:val="22"/>
                <w:szCs w:val="22"/>
              </w:rPr>
              <w:t>categories of</w:t>
            </w:r>
            <w:proofErr w:type="gramEnd"/>
            <w:r>
              <w:rPr>
                <w:sz w:val="22"/>
                <w:szCs w:val="22"/>
              </w:rPr>
              <w:t xml:space="preserve"> 1) professional and clerical and 2) all other employees.  For those churches with a childcare center, there is a third category of all childcare employees.  </w:t>
            </w:r>
          </w:p>
          <w:p w14:paraId="5F7D53C1" w14:textId="77777777" w:rsidR="00E95F0E" w:rsidRDefault="00E95F0E" w:rsidP="00E95F0E">
            <w:pPr>
              <w:rPr>
                <w:sz w:val="22"/>
                <w:szCs w:val="22"/>
              </w:rPr>
            </w:pPr>
          </w:p>
          <w:p w14:paraId="6602E96E" w14:textId="77777777" w:rsidR="00E95F0E" w:rsidRDefault="00E95F0E" w:rsidP="00E95F0E">
            <w:pPr>
              <w:rPr>
                <w:sz w:val="22"/>
                <w:szCs w:val="22"/>
              </w:rPr>
            </w:pPr>
            <w:r>
              <w:rPr>
                <w:sz w:val="22"/>
                <w:szCs w:val="22"/>
              </w:rPr>
              <w:t>The annual premium for your church is shown in the attached spreadsheet.  The Presbytery pays your premiums in advance, so please forward your payment to the Presbytery of Utah.  If your church would prefer to pay periodically during the year, the following options are available for you.  Please e-mail me at the address on the right and let me know which of the following options you prefer:</w:t>
            </w:r>
          </w:p>
          <w:p w14:paraId="18C20465" w14:textId="77777777" w:rsidR="00E95F0E" w:rsidRDefault="00E95F0E" w:rsidP="00E95F0E">
            <w:pPr>
              <w:rPr>
                <w:sz w:val="22"/>
                <w:szCs w:val="22"/>
              </w:rPr>
            </w:pPr>
          </w:p>
          <w:p w14:paraId="662F4B97" w14:textId="77777777" w:rsidR="00E95F0E" w:rsidRDefault="00E95F0E" w:rsidP="00E95F0E">
            <w:pPr>
              <w:rPr>
                <w:sz w:val="22"/>
                <w:szCs w:val="22"/>
              </w:rPr>
            </w:pPr>
            <w:r>
              <w:rPr>
                <w:sz w:val="22"/>
                <w:szCs w:val="22"/>
              </w:rPr>
              <w:t xml:space="preserve">Option 1:     Pay entire annual premium now. </w:t>
            </w:r>
          </w:p>
          <w:p w14:paraId="3F73C2D6" w14:textId="77777777" w:rsidR="00E95F0E" w:rsidRDefault="00E95F0E" w:rsidP="00E95F0E">
            <w:pPr>
              <w:rPr>
                <w:sz w:val="22"/>
                <w:szCs w:val="22"/>
              </w:rPr>
            </w:pPr>
            <w:r>
              <w:rPr>
                <w:sz w:val="22"/>
                <w:szCs w:val="22"/>
              </w:rPr>
              <w:t>Option 2:    Pay 1/2 the annual premium now and 1/2 later in the year (you tell us the dates)</w:t>
            </w:r>
          </w:p>
          <w:p w14:paraId="5706638F" w14:textId="77777777" w:rsidR="00E95F0E" w:rsidRDefault="00E95F0E" w:rsidP="00E95F0E">
            <w:pPr>
              <w:rPr>
                <w:sz w:val="22"/>
                <w:szCs w:val="22"/>
              </w:rPr>
            </w:pPr>
            <w:r>
              <w:rPr>
                <w:sz w:val="22"/>
                <w:szCs w:val="22"/>
              </w:rPr>
              <w:t xml:space="preserve">Option 3:    Pay monthly installments </w:t>
            </w:r>
          </w:p>
          <w:p w14:paraId="2B263A4B" w14:textId="77777777" w:rsidR="00E95F0E" w:rsidRDefault="00E95F0E" w:rsidP="00E95F0E">
            <w:pPr>
              <w:rPr>
                <w:sz w:val="22"/>
                <w:szCs w:val="22"/>
              </w:rPr>
            </w:pPr>
          </w:p>
          <w:p w14:paraId="749724D0" w14:textId="77777777" w:rsidR="00E95F0E" w:rsidRDefault="00E95F0E" w:rsidP="00E95F0E">
            <w:pPr>
              <w:rPr>
                <w:sz w:val="22"/>
                <w:szCs w:val="22"/>
              </w:rPr>
            </w:pPr>
            <w:r>
              <w:rPr>
                <w:sz w:val="22"/>
                <w:szCs w:val="22"/>
              </w:rPr>
              <w:t>When making claims for 2026, contact Cincinnati Insurance Company.  The phone number for Cincinnati Workers’ Compensation claims is 877-246-3461.  The policy number isEWC0596739-P</w:t>
            </w:r>
            <w:proofErr w:type="gramStart"/>
            <w:r>
              <w:rPr>
                <w:sz w:val="22"/>
                <w:szCs w:val="22"/>
              </w:rPr>
              <w:t>000728300 .</w:t>
            </w:r>
            <w:proofErr w:type="gramEnd"/>
            <w:r>
              <w:rPr>
                <w:sz w:val="22"/>
                <w:szCs w:val="22"/>
              </w:rPr>
              <w:t xml:space="preserve">  </w:t>
            </w:r>
          </w:p>
          <w:p w14:paraId="656C2A09" w14:textId="77777777" w:rsidR="00E95F0E" w:rsidRDefault="00E95F0E" w:rsidP="00E95F0E">
            <w:pPr>
              <w:rPr>
                <w:sz w:val="22"/>
                <w:szCs w:val="22"/>
              </w:rPr>
            </w:pPr>
          </w:p>
          <w:p w14:paraId="01957975" w14:textId="77777777" w:rsidR="00E95F0E" w:rsidRDefault="00E95F0E" w:rsidP="00E95F0E">
            <w:pPr>
              <w:rPr>
                <w:sz w:val="22"/>
                <w:szCs w:val="22"/>
              </w:rPr>
            </w:pPr>
            <w:r>
              <w:rPr>
                <w:sz w:val="22"/>
                <w:szCs w:val="22"/>
              </w:rPr>
              <w:t xml:space="preserve">Cincinnati Insurance Company may audit 2025 payrolls in the next couple of months.  </w:t>
            </w:r>
            <w:proofErr w:type="gramStart"/>
            <w:r>
              <w:rPr>
                <w:sz w:val="22"/>
                <w:szCs w:val="22"/>
              </w:rPr>
              <w:t>So</w:t>
            </w:r>
            <w:proofErr w:type="gramEnd"/>
            <w:r>
              <w:rPr>
                <w:sz w:val="22"/>
                <w:szCs w:val="22"/>
              </w:rPr>
              <w:t xml:space="preserve"> I will be asking churches to provide me with payroll information, so the audit can be completed in a timely fashion.  It will be critical to provide me with accurate payroll for the previous year quickly so the audit can be completed on time.  This data is used to modify future premiums and occasionally to generate </w:t>
            </w:r>
            <w:proofErr w:type="gramStart"/>
            <w:r>
              <w:rPr>
                <w:sz w:val="22"/>
                <w:szCs w:val="22"/>
              </w:rPr>
              <w:t>a refund</w:t>
            </w:r>
            <w:proofErr w:type="gramEnd"/>
            <w:r>
              <w:rPr>
                <w:sz w:val="22"/>
                <w:szCs w:val="22"/>
              </w:rPr>
              <w:t xml:space="preserve"> credit.  Please provide me with this information when I request it.  </w:t>
            </w:r>
          </w:p>
          <w:p w14:paraId="5E613D57" w14:textId="77777777" w:rsidR="00E95F0E" w:rsidRDefault="00E95F0E" w:rsidP="00E95F0E">
            <w:pPr>
              <w:rPr>
                <w:sz w:val="22"/>
                <w:szCs w:val="22"/>
              </w:rPr>
            </w:pPr>
          </w:p>
          <w:p w14:paraId="537B2984" w14:textId="77777777" w:rsidR="00E95F0E" w:rsidRDefault="00E95F0E" w:rsidP="00E95F0E">
            <w:pPr>
              <w:rPr>
                <w:sz w:val="22"/>
                <w:szCs w:val="22"/>
              </w:rPr>
            </w:pPr>
            <w:r>
              <w:rPr>
                <w:sz w:val="22"/>
                <w:szCs w:val="22"/>
              </w:rPr>
              <w:t>As always, if you have any questions, please contact me.</w:t>
            </w:r>
          </w:p>
          <w:p w14:paraId="36F49C5F" w14:textId="77777777" w:rsidR="00E95F0E" w:rsidRDefault="00E95F0E" w:rsidP="00E95F0E">
            <w:pPr>
              <w:rPr>
                <w:sz w:val="22"/>
                <w:szCs w:val="22"/>
              </w:rPr>
            </w:pPr>
          </w:p>
          <w:p w14:paraId="611FC62C" w14:textId="77777777" w:rsidR="00E95F0E" w:rsidRDefault="00E95F0E" w:rsidP="00E95F0E">
            <w:pPr>
              <w:rPr>
                <w:sz w:val="22"/>
                <w:szCs w:val="22"/>
                <w14:ligatures w14:val="standardContextual"/>
              </w:rPr>
            </w:pPr>
            <w:r>
              <w:rPr>
                <w:sz w:val="22"/>
                <w:szCs w:val="22"/>
                <w14:ligatures w14:val="standardContextual"/>
              </w:rPr>
              <w:t>Tim Fluetsch</w:t>
            </w:r>
          </w:p>
          <w:p w14:paraId="1B0261C6" w14:textId="77777777" w:rsidR="00E95F0E" w:rsidRDefault="00E95F0E" w:rsidP="00E95F0E">
            <w:pPr>
              <w:rPr>
                <w:sz w:val="22"/>
                <w:szCs w:val="22"/>
                <w14:ligatures w14:val="standardContextual"/>
              </w:rPr>
            </w:pPr>
            <w:r>
              <w:rPr>
                <w:sz w:val="22"/>
                <w:szCs w:val="22"/>
                <w14:ligatures w14:val="standardContextual"/>
              </w:rPr>
              <w:t>He/him/his</w:t>
            </w:r>
          </w:p>
          <w:p w14:paraId="456DAFF6" w14:textId="77777777" w:rsidR="00E95F0E" w:rsidRDefault="00E95F0E" w:rsidP="00E95F0E">
            <w:pPr>
              <w:rPr>
                <w:sz w:val="22"/>
                <w:szCs w:val="22"/>
                <w14:ligatures w14:val="standardContextual"/>
              </w:rPr>
            </w:pPr>
            <w:r>
              <w:rPr>
                <w:sz w:val="22"/>
                <w:szCs w:val="22"/>
                <w14:ligatures w14:val="standardContextual"/>
              </w:rPr>
              <w:t>Treasurer</w:t>
            </w:r>
          </w:p>
          <w:p w14:paraId="1C0451B4" w14:textId="77777777" w:rsidR="00E95F0E" w:rsidRDefault="00E95F0E" w:rsidP="00E95F0E">
            <w:pPr>
              <w:rPr>
                <w:sz w:val="22"/>
                <w:szCs w:val="22"/>
                <w14:ligatures w14:val="standardContextual"/>
              </w:rPr>
            </w:pPr>
            <w:r>
              <w:rPr>
                <w:sz w:val="22"/>
                <w:szCs w:val="22"/>
                <w14:ligatures w14:val="standardContextual"/>
              </w:rPr>
              <w:t>801-244-6658</w:t>
            </w:r>
          </w:p>
          <w:p w14:paraId="6CBF17FE" w14:textId="77777777" w:rsidR="00E95F0E" w:rsidRDefault="00E95F0E" w:rsidP="00E95F0E">
            <w:pPr>
              <w:rPr>
                <w:sz w:val="22"/>
                <w:szCs w:val="22"/>
                <w14:ligatures w14:val="standardContextual"/>
              </w:rPr>
            </w:pPr>
            <w:hyperlink r:id="rId11" w:history="1">
              <w:r>
                <w:rPr>
                  <w:rStyle w:val="Hyperlink"/>
                  <w:sz w:val="22"/>
                  <w:szCs w:val="22"/>
                  <w14:ligatures w14:val="standardContextual"/>
                </w:rPr>
                <w:t>treasurer@pbyutah.org</w:t>
              </w:r>
            </w:hyperlink>
          </w:p>
          <w:p w14:paraId="64A1FEF6" w14:textId="5ADBD64A" w:rsidR="00B41DAB" w:rsidRDefault="00B41DAB" w:rsidP="002031FB"/>
        </w:tc>
        <w:tc>
          <w:tcPr>
            <w:tcW w:w="2754" w:type="dxa"/>
            <w:tcBorders>
              <w:left w:val="single" w:sz="4" w:space="0" w:color="auto"/>
            </w:tcBorders>
          </w:tcPr>
          <w:p w14:paraId="63F79B55" w14:textId="77777777" w:rsidR="00746CF3" w:rsidRPr="0015425C" w:rsidRDefault="00746CF3" w:rsidP="00746CF3">
            <w:pPr>
              <w:rPr>
                <w:b/>
                <w:color w:val="0000FF"/>
                <w:sz w:val="17"/>
                <w:szCs w:val="17"/>
              </w:rPr>
            </w:pPr>
            <w:r w:rsidRPr="0015425C">
              <w:rPr>
                <w:b/>
                <w:color w:val="0000FF"/>
                <w:sz w:val="17"/>
                <w:szCs w:val="17"/>
              </w:rPr>
              <w:t>Presbytery of Utah Office</w:t>
            </w:r>
          </w:p>
          <w:p w14:paraId="2D0EE68B" w14:textId="77777777" w:rsidR="00746CF3" w:rsidRPr="00057253" w:rsidRDefault="00746CF3" w:rsidP="00746CF3">
            <w:pPr>
              <w:rPr>
                <w:color w:val="0000FF"/>
                <w:sz w:val="17"/>
                <w:szCs w:val="17"/>
              </w:rPr>
            </w:pPr>
            <w:r w:rsidRPr="00057253">
              <w:rPr>
                <w:color w:val="0000FF"/>
                <w:sz w:val="17"/>
                <w:szCs w:val="17"/>
              </w:rPr>
              <w:t>1760 W 2100 South</w:t>
            </w:r>
          </w:p>
          <w:p w14:paraId="2FAF3418" w14:textId="77777777" w:rsidR="00746CF3" w:rsidRPr="00057253" w:rsidRDefault="00746CF3" w:rsidP="00746CF3">
            <w:pPr>
              <w:rPr>
                <w:color w:val="0000FF"/>
                <w:sz w:val="17"/>
                <w:szCs w:val="17"/>
              </w:rPr>
            </w:pPr>
            <w:r w:rsidRPr="00057253">
              <w:rPr>
                <w:color w:val="0000FF"/>
                <w:sz w:val="17"/>
                <w:szCs w:val="17"/>
              </w:rPr>
              <w:t>P.O. Box 25394</w:t>
            </w:r>
          </w:p>
          <w:p w14:paraId="6F6E4F23" w14:textId="77777777" w:rsidR="00746CF3" w:rsidRPr="00057253" w:rsidRDefault="00746CF3" w:rsidP="00746CF3">
            <w:pPr>
              <w:rPr>
                <w:color w:val="0000FF"/>
                <w:sz w:val="17"/>
                <w:szCs w:val="17"/>
              </w:rPr>
            </w:pPr>
            <w:r w:rsidRPr="00057253">
              <w:rPr>
                <w:color w:val="0000FF"/>
                <w:sz w:val="17"/>
                <w:szCs w:val="17"/>
              </w:rPr>
              <w:t>Salt Lake City, UT 84125</w:t>
            </w:r>
          </w:p>
          <w:p w14:paraId="75DEEA6C" w14:textId="77777777" w:rsidR="00746CF3" w:rsidRPr="0015425C" w:rsidRDefault="00746CF3" w:rsidP="00746CF3">
            <w:pPr>
              <w:rPr>
                <w:color w:val="0000FF"/>
                <w:sz w:val="17"/>
                <w:szCs w:val="17"/>
              </w:rPr>
            </w:pPr>
          </w:p>
          <w:p w14:paraId="03D4230E" w14:textId="77777777" w:rsidR="00746CF3" w:rsidRPr="0015425C" w:rsidRDefault="00746CF3" w:rsidP="00746CF3">
            <w:pPr>
              <w:rPr>
                <w:color w:val="0000FF"/>
                <w:sz w:val="17"/>
                <w:szCs w:val="17"/>
              </w:rPr>
            </w:pPr>
            <w:r w:rsidRPr="0015425C">
              <w:rPr>
                <w:color w:val="0000FF"/>
                <w:sz w:val="17"/>
                <w:szCs w:val="17"/>
              </w:rPr>
              <w:t>Office – 801.539.8446</w:t>
            </w:r>
          </w:p>
          <w:p w14:paraId="7C518043" w14:textId="77777777" w:rsidR="00746CF3" w:rsidRPr="0015425C" w:rsidRDefault="00746CF3" w:rsidP="00746CF3">
            <w:pPr>
              <w:rPr>
                <w:color w:val="0000FF"/>
                <w:sz w:val="17"/>
                <w:szCs w:val="17"/>
              </w:rPr>
            </w:pPr>
            <w:r w:rsidRPr="0015425C">
              <w:rPr>
                <w:color w:val="0000FF"/>
                <w:sz w:val="17"/>
                <w:szCs w:val="17"/>
              </w:rPr>
              <w:t>Fax – 801.539.6981</w:t>
            </w:r>
          </w:p>
          <w:p w14:paraId="5DB282AC" w14:textId="77777777" w:rsidR="00746CF3" w:rsidRDefault="00746CF3" w:rsidP="00746CF3">
            <w:pPr>
              <w:rPr>
                <w:color w:val="0000FF"/>
                <w:sz w:val="16"/>
                <w:szCs w:val="16"/>
              </w:rPr>
            </w:pPr>
          </w:p>
          <w:p w14:paraId="244BF5E6" w14:textId="77777777" w:rsidR="00746CF3" w:rsidRPr="00A0104F" w:rsidRDefault="00746CF3" w:rsidP="00746CF3">
            <w:pPr>
              <w:rPr>
                <w:b/>
                <w:color w:val="0000FF"/>
                <w:sz w:val="16"/>
                <w:szCs w:val="16"/>
              </w:rPr>
            </w:pPr>
            <w:r w:rsidRPr="00A0104F">
              <w:rPr>
                <w:b/>
                <w:color w:val="0000FF"/>
                <w:sz w:val="16"/>
                <w:szCs w:val="16"/>
              </w:rPr>
              <w:t>Executive Presbyter</w:t>
            </w:r>
          </w:p>
          <w:p w14:paraId="1125443C" w14:textId="77777777" w:rsidR="00746CF3" w:rsidRDefault="00746CF3" w:rsidP="00746CF3">
            <w:pPr>
              <w:rPr>
                <w:color w:val="0000FF"/>
                <w:sz w:val="16"/>
                <w:szCs w:val="16"/>
              </w:rPr>
            </w:pPr>
            <w:r>
              <w:rPr>
                <w:color w:val="0000FF"/>
                <w:sz w:val="16"/>
                <w:szCs w:val="16"/>
              </w:rPr>
              <w:t>Rev. Mirjam Haas-Melchior</w:t>
            </w:r>
          </w:p>
          <w:p w14:paraId="5DB776CE" w14:textId="77777777" w:rsidR="00746CF3" w:rsidRPr="00791EEA" w:rsidRDefault="00746CF3" w:rsidP="00746CF3">
            <w:pPr>
              <w:rPr>
                <w:color w:val="0000FF"/>
                <w:sz w:val="16"/>
                <w:szCs w:val="16"/>
              </w:rPr>
            </w:pPr>
            <w:r w:rsidRPr="00791EEA">
              <w:rPr>
                <w:color w:val="0000FF"/>
                <w:sz w:val="16"/>
                <w:szCs w:val="16"/>
              </w:rPr>
              <w:t>ep@pbyutah.org</w:t>
            </w:r>
          </w:p>
          <w:p w14:paraId="6255A1D6" w14:textId="77777777" w:rsidR="00746CF3" w:rsidRDefault="00746CF3" w:rsidP="00746CF3">
            <w:pPr>
              <w:rPr>
                <w:color w:val="0000FF"/>
                <w:sz w:val="16"/>
                <w:szCs w:val="16"/>
              </w:rPr>
            </w:pPr>
          </w:p>
          <w:p w14:paraId="0A2E8941" w14:textId="77777777" w:rsidR="00746CF3" w:rsidRPr="00A0104F" w:rsidRDefault="00746CF3" w:rsidP="00746CF3">
            <w:pPr>
              <w:rPr>
                <w:b/>
                <w:color w:val="0000FF"/>
                <w:sz w:val="16"/>
                <w:szCs w:val="16"/>
              </w:rPr>
            </w:pPr>
            <w:r>
              <w:rPr>
                <w:b/>
                <w:color w:val="0000FF"/>
                <w:sz w:val="16"/>
                <w:szCs w:val="16"/>
              </w:rPr>
              <w:t xml:space="preserve">Interim </w:t>
            </w:r>
            <w:r w:rsidRPr="00A0104F">
              <w:rPr>
                <w:b/>
                <w:color w:val="0000FF"/>
                <w:sz w:val="16"/>
                <w:szCs w:val="16"/>
              </w:rPr>
              <w:t>Stated Clerk</w:t>
            </w:r>
          </w:p>
          <w:p w14:paraId="3654356A" w14:textId="77777777" w:rsidR="00746CF3" w:rsidRPr="00057253" w:rsidRDefault="00746CF3" w:rsidP="00746CF3">
            <w:pPr>
              <w:rPr>
                <w:color w:val="0000FF"/>
                <w:sz w:val="16"/>
                <w:szCs w:val="16"/>
              </w:rPr>
            </w:pPr>
            <w:r w:rsidRPr="00057253">
              <w:rPr>
                <w:color w:val="0000FF"/>
                <w:sz w:val="16"/>
                <w:szCs w:val="16"/>
              </w:rPr>
              <w:t>Rev. Mirjam Haas-Melchior</w:t>
            </w:r>
          </w:p>
          <w:p w14:paraId="57920331" w14:textId="77777777" w:rsidR="00746CF3" w:rsidRDefault="00746CF3" w:rsidP="00746CF3">
            <w:pPr>
              <w:rPr>
                <w:rStyle w:val="Hyperlink"/>
                <w:sz w:val="16"/>
                <w:szCs w:val="16"/>
              </w:rPr>
            </w:pPr>
            <w:r w:rsidRPr="00057253">
              <w:rPr>
                <w:color w:val="0000FF"/>
                <w:sz w:val="16"/>
                <w:szCs w:val="16"/>
              </w:rPr>
              <w:t>ep@pbyutah.org</w:t>
            </w:r>
          </w:p>
          <w:p w14:paraId="179146EB" w14:textId="77777777" w:rsidR="00746CF3" w:rsidRDefault="00746CF3" w:rsidP="00746CF3">
            <w:pPr>
              <w:rPr>
                <w:rStyle w:val="Hyperlink"/>
                <w:sz w:val="16"/>
                <w:szCs w:val="16"/>
              </w:rPr>
            </w:pPr>
          </w:p>
          <w:p w14:paraId="3B5A703A" w14:textId="77777777" w:rsidR="00746CF3" w:rsidRPr="00A0104F" w:rsidRDefault="00746CF3" w:rsidP="00746CF3">
            <w:pPr>
              <w:rPr>
                <w:rStyle w:val="Hyperlink"/>
                <w:b/>
                <w:sz w:val="16"/>
                <w:szCs w:val="16"/>
                <w:u w:val="none"/>
              </w:rPr>
            </w:pPr>
            <w:r w:rsidRPr="00A0104F">
              <w:rPr>
                <w:rStyle w:val="Hyperlink"/>
                <w:b/>
                <w:sz w:val="16"/>
                <w:szCs w:val="16"/>
                <w:u w:val="none"/>
              </w:rPr>
              <w:t>Treasurer</w:t>
            </w:r>
          </w:p>
          <w:p w14:paraId="17902628" w14:textId="77777777" w:rsidR="00746CF3" w:rsidRPr="00A0104F" w:rsidRDefault="00746CF3" w:rsidP="00746CF3">
            <w:pPr>
              <w:rPr>
                <w:color w:val="0000FF"/>
                <w:sz w:val="16"/>
                <w:szCs w:val="16"/>
              </w:rPr>
            </w:pPr>
            <w:r>
              <w:rPr>
                <w:rStyle w:val="Hyperlink"/>
                <w:sz w:val="16"/>
                <w:szCs w:val="16"/>
                <w:u w:val="none"/>
              </w:rPr>
              <w:t>Elder Tim Fluetsch</w:t>
            </w:r>
          </w:p>
          <w:p w14:paraId="10149225" w14:textId="77777777" w:rsidR="00746CF3" w:rsidRPr="00791EEA" w:rsidRDefault="00746CF3" w:rsidP="00746CF3">
            <w:pPr>
              <w:rPr>
                <w:color w:val="0000FF"/>
                <w:sz w:val="16"/>
                <w:szCs w:val="16"/>
              </w:rPr>
            </w:pPr>
            <w:r>
              <w:rPr>
                <w:color w:val="0000FF"/>
                <w:sz w:val="16"/>
                <w:szCs w:val="16"/>
              </w:rPr>
              <w:t>treasurer</w:t>
            </w:r>
            <w:r w:rsidRPr="00791EEA">
              <w:rPr>
                <w:color w:val="0000FF"/>
                <w:sz w:val="16"/>
                <w:szCs w:val="16"/>
              </w:rPr>
              <w:t xml:space="preserve">@pbyutah.org </w:t>
            </w:r>
          </w:p>
          <w:p w14:paraId="00373F1B" w14:textId="77777777" w:rsidR="00746CF3" w:rsidRDefault="00746CF3" w:rsidP="00746CF3">
            <w:pPr>
              <w:rPr>
                <w:color w:val="0000FF"/>
                <w:sz w:val="16"/>
                <w:szCs w:val="16"/>
              </w:rPr>
            </w:pPr>
          </w:p>
          <w:p w14:paraId="627CA1FC" w14:textId="77777777" w:rsidR="00746CF3" w:rsidRPr="00A0104F" w:rsidRDefault="00746CF3" w:rsidP="00746CF3">
            <w:pPr>
              <w:rPr>
                <w:b/>
                <w:color w:val="0000FF"/>
                <w:sz w:val="16"/>
                <w:szCs w:val="16"/>
              </w:rPr>
            </w:pPr>
            <w:r w:rsidRPr="00A0104F">
              <w:rPr>
                <w:b/>
                <w:color w:val="0000FF"/>
                <w:sz w:val="16"/>
                <w:szCs w:val="16"/>
              </w:rPr>
              <w:t>Office Manager</w:t>
            </w:r>
          </w:p>
          <w:p w14:paraId="625F1CB5" w14:textId="77777777" w:rsidR="00746CF3" w:rsidRDefault="00746CF3" w:rsidP="00746CF3">
            <w:pPr>
              <w:rPr>
                <w:color w:val="0000FF"/>
                <w:sz w:val="16"/>
                <w:szCs w:val="16"/>
              </w:rPr>
            </w:pPr>
            <w:r>
              <w:rPr>
                <w:color w:val="0000FF"/>
                <w:sz w:val="16"/>
                <w:szCs w:val="16"/>
              </w:rPr>
              <w:t>Jennifer Broadwell</w:t>
            </w:r>
          </w:p>
          <w:p w14:paraId="75DD4403" w14:textId="77777777" w:rsidR="00746CF3" w:rsidRDefault="00746CF3" w:rsidP="00746CF3">
            <w:pPr>
              <w:rPr>
                <w:color w:val="0000FF"/>
                <w:sz w:val="16"/>
                <w:szCs w:val="16"/>
              </w:rPr>
            </w:pPr>
            <w:r w:rsidRPr="00791EEA">
              <w:rPr>
                <w:color w:val="0000FF"/>
                <w:sz w:val="16"/>
                <w:szCs w:val="16"/>
              </w:rPr>
              <w:t>admin@pbyutah.org</w:t>
            </w:r>
          </w:p>
          <w:p w14:paraId="44871562" w14:textId="77777777" w:rsidR="00746CF3" w:rsidRDefault="00746CF3" w:rsidP="00746CF3">
            <w:pPr>
              <w:rPr>
                <w:b/>
                <w:bCs/>
                <w:color w:val="0000FF"/>
                <w:sz w:val="16"/>
                <w:szCs w:val="16"/>
              </w:rPr>
            </w:pPr>
          </w:p>
          <w:p w14:paraId="0D4C38D5" w14:textId="77777777" w:rsidR="00746CF3" w:rsidRPr="00A0104F" w:rsidRDefault="00746CF3" w:rsidP="00746CF3">
            <w:pPr>
              <w:rPr>
                <w:b/>
                <w:color w:val="0000FF"/>
                <w:sz w:val="16"/>
                <w:szCs w:val="16"/>
              </w:rPr>
            </w:pPr>
            <w:r w:rsidRPr="00A0104F">
              <w:rPr>
                <w:b/>
                <w:color w:val="0000FF"/>
                <w:sz w:val="16"/>
                <w:szCs w:val="16"/>
              </w:rPr>
              <w:t>Moderator of Presbytery</w:t>
            </w:r>
          </w:p>
          <w:p w14:paraId="402CE9E4" w14:textId="77777777" w:rsidR="00746CF3" w:rsidRDefault="00746CF3" w:rsidP="00746CF3">
            <w:pPr>
              <w:rPr>
                <w:color w:val="0000FF"/>
                <w:sz w:val="16"/>
                <w:szCs w:val="16"/>
              </w:rPr>
            </w:pPr>
            <w:r>
              <w:rPr>
                <w:color w:val="0000FF"/>
                <w:sz w:val="16"/>
                <w:szCs w:val="16"/>
              </w:rPr>
              <w:t>Elder Bobbie Ramer</w:t>
            </w:r>
          </w:p>
          <w:p w14:paraId="1615B79B" w14:textId="77777777" w:rsidR="00746CF3" w:rsidRDefault="00746CF3" w:rsidP="00746CF3">
            <w:pPr>
              <w:rPr>
                <w:color w:val="0000FF"/>
                <w:sz w:val="16"/>
                <w:szCs w:val="16"/>
              </w:rPr>
            </w:pPr>
            <w:r w:rsidRPr="007109DE">
              <w:rPr>
                <w:color w:val="0000FF"/>
                <w:sz w:val="16"/>
                <w:szCs w:val="16"/>
              </w:rPr>
              <w:t>mountvilleman@gmail.com</w:t>
            </w:r>
          </w:p>
          <w:p w14:paraId="5A317EBD" w14:textId="77777777" w:rsidR="00746CF3" w:rsidRDefault="00746CF3" w:rsidP="00746CF3">
            <w:pPr>
              <w:rPr>
                <w:color w:val="0000FF"/>
                <w:sz w:val="16"/>
                <w:szCs w:val="16"/>
              </w:rPr>
            </w:pPr>
          </w:p>
          <w:p w14:paraId="37D7F2CD" w14:textId="77777777" w:rsidR="00746CF3" w:rsidRPr="00A0104F" w:rsidRDefault="00746CF3" w:rsidP="00746CF3">
            <w:pPr>
              <w:rPr>
                <w:b/>
                <w:color w:val="0000FF"/>
                <w:sz w:val="16"/>
                <w:szCs w:val="16"/>
              </w:rPr>
            </w:pPr>
            <w:r>
              <w:rPr>
                <w:b/>
                <w:color w:val="0000FF"/>
                <w:sz w:val="16"/>
                <w:szCs w:val="16"/>
              </w:rPr>
              <w:t xml:space="preserve">Vice </w:t>
            </w:r>
            <w:r w:rsidRPr="00A0104F">
              <w:rPr>
                <w:b/>
                <w:color w:val="0000FF"/>
                <w:sz w:val="16"/>
                <w:szCs w:val="16"/>
              </w:rPr>
              <w:t>Moderator of Presbytery</w:t>
            </w:r>
          </w:p>
          <w:p w14:paraId="728A69A7" w14:textId="77777777" w:rsidR="00746CF3" w:rsidRDefault="00746CF3" w:rsidP="00746CF3">
            <w:pPr>
              <w:rPr>
                <w:color w:val="0000FF"/>
                <w:sz w:val="16"/>
                <w:szCs w:val="16"/>
              </w:rPr>
            </w:pPr>
          </w:p>
          <w:p w14:paraId="43041AF0" w14:textId="77777777" w:rsidR="00746CF3" w:rsidRDefault="00746CF3" w:rsidP="00746CF3">
            <w:pPr>
              <w:rPr>
                <w:color w:val="0000FF"/>
                <w:sz w:val="16"/>
                <w:szCs w:val="16"/>
              </w:rPr>
            </w:pPr>
          </w:p>
          <w:p w14:paraId="0F8A38FD" w14:textId="77777777" w:rsidR="00746CF3" w:rsidRPr="00A0104F" w:rsidRDefault="00746CF3" w:rsidP="00746CF3">
            <w:pPr>
              <w:rPr>
                <w:b/>
                <w:color w:val="0000FF"/>
                <w:sz w:val="16"/>
                <w:szCs w:val="16"/>
              </w:rPr>
            </w:pPr>
            <w:r w:rsidRPr="00A0104F">
              <w:rPr>
                <w:b/>
                <w:color w:val="0000FF"/>
                <w:sz w:val="16"/>
                <w:szCs w:val="16"/>
              </w:rPr>
              <w:t>Moderator of Coordinating Council</w:t>
            </w:r>
          </w:p>
          <w:p w14:paraId="44B9068B" w14:textId="77777777" w:rsidR="00746CF3" w:rsidRDefault="00746CF3" w:rsidP="00746CF3">
            <w:pPr>
              <w:rPr>
                <w:color w:val="0000FF"/>
                <w:sz w:val="16"/>
                <w:szCs w:val="16"/>
              </w:rPr>
            </w:pPr>
            <w:r>
              <w:rPr>
                <w:color w:val="0000FF"/>
                <w:sz w:val="16"/>
                <w:szCs w:val="16"/>
              </w:rPr>
              <w:t>Rev. Derek Forbes</w:t>
            </w:r>
          </w:p>
          <w:p w14:paraId="093CEB06" w14:textId="77777777" w:rsidR="00746CF3" w:rsidRDefault="00746CF3" w:rsidP="00746CF3">
            <w:pPr>
              <w:rPr>
                <w:color w:val="0000FF"/>
                <w:sz w:val="16"/>
                <w:szCs w:val="16"/>
              </w:rPr>
            </w:pPr>
            <w:r>
              <w:rPr>
                <w:color w:val="0000FF"/>
                <w:sz w:val="16"/>
                <w:szCs w:val="16"/>
              </w:rPr>
              <w:t>derek@firstpreslogan.org</w:t>
            </w:r>
          </w:p>
          <w:p w14:paraId="4D05E4C0" w14:textId="77777777" w:rsidR="00AE0340" w:rsidRDefault="00AE0340" w:rsidP="00AE0340"/>
          <w:p w14:paraId="7625845F" w14:textId="77777777" w:rsidR="00AE0340" w:rsidRDefault="00AE0340" w:rsidP="00AE0340"/>
          <w:p w14:paraId="18541C90" w14:textId="77777777" w:rsidR="00AE0340" w:rsidRDefault="00AE0340" w:rsidP="00AE0340"/>
          <w:p w14:paraId="6DD87117" w14:textId="77777777" w:rsidR="00AE0340" w:rsidRDefault="00AE0340" w:rsidP="00AE0340"/>
          <w:p w14:paraId="237762B6" w14:textId="77777777" w:rsidR="00AE0340" w:rsidRDefault="00AE0340" w:rsidP="00AE0340"/>
          <w:p w14:paraId="3612B490" w14:textId="77777777" w:rsidR="00AE0340" w:rsidRDefault="00AE0340" w:rsidP="00AE0340"/>
          <w:p w14:paraId="06A5C6FE" w14:textId="77777777" w:rsidR="00AE0340" w:rsidRDefault="00AE0340" w:rsidP="00AE0340"/>
          <w:p w14:paraId="20CFA71D" w14:textId="77777777" w:rsidR="00AE0340" w:rsidRDefault="00AE0340" w:rsidP="00AE0340"/>
          <w:p w14:paraId="594AB6C9" w14:textId="77777777" w:rsidR="00AE0340" w:rsidRDefault="00AE0340" w:rsidP="00AE0340"/>
          <w:p w14:paraId="22532027" w14:textId="77777777" w:rsidR="00AE0340" w:rsidRDefault="00AE0340" w:rsidP="00AE0340"/>
          <w:p w14:paraId="6A05378E" w14:textId="77777777" w:rsidR="00AE0340" w:rsidRDefault="00AE0340" w:rsidP="00AE0340"/>
          <w:p w14:paraId="6531360C" w14:textId="77777777" w:rsidR="00AE0340" w:rsidRDefault="00AE0340" w:rsidP="00AE0340"/>
          <w:p w14:paraId="2BF3670B" w14:textId="77777777" w:rsidR="00DB4F75" w:rsidRDefault="00DB4F75" w:rsidP="00AE0340"/>
          <w:p w14:paraId="33C4CE10" w14:textId="77777777" w:rsidR="00AE0340" w:rsidRDefault="00AE0340" w:rsidP="00AE0340"/>
          <w:p w14:paraId="20221714" w14:textId="77777777" w:rsidR="00AE0340" w:rsidRDefault="00AE0340" w:rsidP="00AE0340"/>
          <w:p w14:paraId="56DC16E2" w14:textId="77777777" w:rsidR="00AE0340" w:rsidRDefault="00AE0340" w:rsidP="00AE0340"/>
        </w:tc>
      </w:tr>
    </w:tbl>
    <w:p w14:paraId="031113B8" w14:textId="77777777" w:rsidR="00AE0340" w:rsidRDefault="00AE0340" w:rsidP="00AE0340"/>
    <w:sectPr w:rsidR="00AE0340" w:rsidSect="00AE0340">
      <w:type w:val="continuous"/>
      <w:pgSz w:w="12240" w:h="15840"/>
      <w:pgMar w:top="720" w:right="450" w:bottom="576" w:left="864" w:header="576" w:footer="720"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59C56" w14:textId="77777777" w:rsidR="00B06411" w:rsidRDefault="00B06411" w:rsidP="00AE0340">
      <w:r>
        <w:separator/>
      </w:r>
    </w:p>
  </w:endnote>
  <w:endnote w:type="continuationSeparator" w:id="0">
    <w:p w14:paraId="16B366CC" w14:textId="77777777" w:rsidR="00B06411" w:rsidRDefault="00B06411" w:rsidP="00AE0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A6882" w14:textId="77777777" w:rsidR="00502139" w:rsidRPr="00502139" w:rsidRDefault="00502139" w:rsidP="00502139">
    <w:pPr>
      <w:pStyle w:val="Footer"/>
      <w:jc w:val="center"/>
      <w:rPr>
        <w:rFonts w:ascii="Georgia" w:hAnsi="Georgia"/>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FD93C" w14:textId="77777777" w:rsidR="00B06411" w:rsidRDefault="00B06411" w:rsidP="00AE0340">
      <w:r>
        <w:separator/>
      </w:r>
    </w:p>
  </w:footnote>
  <w:footnote w:type="continuationSeparator" w:id="0">
    <w:p w14:paraId="5CD57354" w14:textId="77777777" w:rsidR="00B06411" w:rsidRDefault="00B06411" w:rsidP="00AE03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968AD" w14:textId="77777777" w:rsidR="00AE0340" w:rsidRDefault="00502139" w:rsidP="00AE0340">
    <w:pPr>
      <w:pStyle w:val="Header"/>
      <w:tabs>
        <w:tab w:val="left" w:pos="900"/>
      </w:tabs>
      <w:rPr>
        <w:rFonts w:ascii="Georgia" w:hAnsi="Georgia"/>
        <w:b/>
      </w:rPr>
    </w:pPr>
    <w:r>
      <w:rPr>
        <w:noProof/>
      </w:rPr>
      <w:drawing>
        <wp:anchor distT="0" distB="0" distL="114300" distR="114300" simplePos="0" relativeHeight="251664384" behindDoc="0" locked="0" layoutInCell="1" allowOverlap="1" wp14:anchorId="1D3BD881" wp14:editId="1BED8F8D">
          <wp:simplePos x="0" y="0"/>
          <wp:positionH relativeFrom="column">
            <wp:posOffset>-144780</wp:posOffset>
          </wp:positionH>
          <wp:positionV relativeFrom="paragraph">
            <wp:posOffset>-7620</wp:posOffset>
          </wp:positionV>
          <wp:extent cx="640080" cy="640080"/>
          <wp:effectExtent l="0" t="0" r="7620" b="7620"/>
          <wp:wrapNone/>
          <wp:docPr id="1" name="Picture 1" descr="Image result for pcus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pcusa logo"/>
                  <pic:cNvPicPr>
                    <a:picLocks noChangeAspect="1" noChangeArrowheads="1"/>
                  </pic:cNvPicPr>
                </pic:nvPicPr>
                <pic:blipFill>
                  <a:blip r:embed="rId1" cstate="print">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340">
      <w:rPr>
        <w:rFonts w:ascii="Georgia" w:hAnsi="Georgia"/>
        <w:b/>
        <w:noProof/>
        <w:sz w:val="32"/>
      </w:rPr>
      <mc:AlternateContent>
        <mc:Choice Requires="wps">
          <w:drawing>
            <wp:anchor distT="0" distB="0" distL="114300" distR="114300" simplePos="0" relativeHeight="251663360" behindDoc="0" locked="0" layoutInCell="1" allowOverlap="1" wp14:anchorId="03A8E107" wp14:editId="00CD83FE">
              <wp:simplePos x="0" y="0"/>
              <wp:positionH relativeFrom="column">
                <wp:posOffset>4221480</wp:posOffset>
              </wp:positionH>
              <wp:positionV relativeFrom="paragraph">
                <wp:posOffset>33020</wp:posOffset>
              </wp:positionV>
              <wp:extent cx="2727960" cy="14039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7960" cy="1403985"/>
                      </a:xfrm>
                      <a:prstGeom prst="rect">
                        <a:avLst/>
                      </a:prstGeom>
                      <a:solidFill>
                        <a:srgbClr val="FFFFFF"/>
                      </a:solidFill>
                      <a:ln w="9525">
                        <a:noFill/>
                        <a:miter lim="800000"/>
                        <a:headEnd/>
                        <a:tailEnd/>
                      </a:ln>
                    </wps:spPr>
                    <wps:txbx>
                      <w:txbxContent>
                        <w:p w14:paraId="674D4E75" w14:textId="77777777" w:rsidR="00AE0340" w:rsidRPr="00DB4F75" w:rsidRDefault="00AE0340" w:rsidP="00AE0340">
                          <w:pPr>
                            <w:jc w:val="right"/>
                            <w:rPr>
                              <w:rFonts w:ascii="Georgia" w:hAnsi="Georgia"/>
                              <w:i/>
                              <w:sz w:val="22"/>
                            </w:rPr>
                          </w:pPr>
                          <w:r w:rsidRPr="00DB4F75">
                            <w:rPr>
                              <w:rFonts w:ascii="Georgia" w:hAnsi="Georgia"/>
                              <w:i/>
                              <w:sz w:val="22"/>
                            </w:rPr>
                            <w:t>The Presbytery of Utah will provide leadership and resources resulting in healthy and growing congregations.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A8E107" id="_x0000_t202" coordsize="21600,21600" o:spt="202" path="m,l,21600r21600,l21600,xe">
              <v:stroke joinstyle="miter"/>
              <v:path gradientshapeok="t" o:connecttype="rect"/>
            </v:shapetype>
            <v:shape id="Text Box 2" o:spid="_x0000_s1026" type="#_x0000_t202" style="position:absolute;margin-left:332.4pt;margin-top:2.6pt;width:214.8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" stroked="f">
              <v:textbox style="mso-fit-shape-to-text:t">
                <w:txbxContent>
                  <w:p w14:paraId="674D4E75" w14:textId="77777777" w:rsidR="00AE0340" w:rsidRPr="00DB4F75" w:rsidRDefault="00AE0340" w:rsidP="00AE0340">
                    <w:pPr>
                      <w:jc w:val="right"/>
                      <w:rPr>
                        <w:rFonts w:ascii="Georgia" w:hAnsi="Georgia"/>
                        <w:i/>
                        <w:sz w:val="22"/>
                      </w:rPr>
                    </w:pPr>
                    <w:r w:rsidRPr="00DB4F75">
                      <w:rPr>
                        <w:rFonts w:ascii="Georgia" w:hAnsi="Georgia"/>
                        <w:i/>
                        <w:sz w:val="22"/>
                      </w:rPr>
                      <w:t>The Presbytery of Utah will provide leadership and resources resulting in healthy and growing congregations.</w:t>
                    </w:r>
                  </w:p>
                </w:txbxContent>
              </v:textbox>
            </v:shape>
          </w:pict>
        </mc:Fallback>
      </mc:AlternateContent>
    </w:r>
    <w:r w:rsidR="00AE0340" w:rsidRPr="00AE0340">
      <w:rPr>
        <w:rFonts w:ascii="Georgia" w:hAnsi="Georgia"/>
        <w:b/>
        <w:sz w:val="24"/>
      </w:rPr>
      <w:tab/>
    </w:r>
    <w:r w:rsidR="00AE0340" w:rsidRPr="00A0104F">
      <w:rPr>
        <w:rFonts w:ascii="Georgia" w:hAnsi="Georgia"/>
        <w:b/>
      </w:rPr>
      <w:t>Presbytery of Utah</w:t>
    </w:r>
  </w:p>
  <w:p w14:paraId="374183D3" w14:textId="77777777" w:rsidR="00502139" w:rsidRPr="00502139" w:rsidRDefault="00502139" w:rsidP="00AE0340">
    <w:pPr>
      <w:pStyle w:val="Header"/>
      <w:tabs>
        <w:tab w:val="left" w:pos="900"/>
      </w:tabs>
      <w:rPr>
        <w:rFonts w:ascii="Georgia" w:hAnsi="Georgia"/>
        <w:sz w:val="20"/>
      </w:rPr>
    </w:pPr>
    <w:r>
      <w:rPr>
        <w:rFonts w:ascii="Georgia" w:hAnsi="Georgia"/>
        <w:b/>
      </w:rPr>
      <w:tab/>
    </w:r>
    <w:r>
      <w:rPr>
        <w:rFonts w:ascii="Georgia" w:hAnsi="Georgia"/>
        <w:sz w:val="20"/>
      </w:rPr>
      <w:t>Presbyterian Church (U.S.A.)</w:t>
    </w:r>
  </w:p>
  <w:p w14:paraId="676AFA5C" w14:textId="77777777" w:rsidR="00AE0340" w:rsidRPr="00A0104F" w:rsidRDefault="00AE0340" w:rsidP="00AE0340">
    <w:pPr>
      <w:pStyle w:val="Header"/>
      <w:tabs>
        <w:tab w:val="left" w:pos="900"/>
      </w:tabs>
      <w:rPr>
        <w:rFonts w:ascii="Georgia" w:hAnsi="Georgia"/>
      </w:rPr>
    </w:pPr>
    <w:r w:rsidRPr="00A0104F">
      <w:rPr>
        <w:rFonts w:ascii="Georgia" w:hAnsi="Georgia"/>
      </w:rPr>
      <w:tab/>
    </w:r>
    <w:r w:rsidR="007178A7" w:rsidRPr="00A0104F">
      <w:rPr>
        <w:rFonts w:ascii="Georgia" w:hAnsi="Georgia"/>
      </w:rPr>
      <w:t>699 E. South Temple</w:t>
    </w:r>
  </w:p>
  <w:p w14:paraId="0E138AEB" w14:textId="77777777" w:rsidR="007178A7" w:rsidRPr="00A0104F" w:rsidRDefault="007178A7" w:rsidP="00AE0340">
    <w:pPr>
      <w:pStyle w:val="Header"/>
      <w:tabs>
        <w:tab w:val="left" w:pos="900"/>
      </w:tabs>
      <w:rPr>
        <w:rFonts w:ascii="Georgia" w:hAnsi="Georgia"/>
      </w:rPr>
    </w:pPr>
    <w:r w:rsidRPr="00A0104F">
      <w:rPr>
        <w:rFonts w:ascii="Georgia" w:hAnsi="Georgia"/>
      </w:rPr>
      <w:tab/>
      <w:t>Salt Lake City, UT 84102</w:t>
    </w:r>
  </w:p>
  <w:p w14:paraId="1EC517A4" w14:textId="77777777" w:rsidR="00AE0340" w:rsidRDefault="00AE034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63"/>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340"/>
    <w:rsid w:val="0004027F"/>
    <w:rsid w:val="00053583"/>
    <w:rsid w:val="000C4423"/>
    <w:rsid w:val="000D114F"/>
    <w:rsid w:val="000D1841"/>
    <w:rsid w:val="001231E1"/>
    <w:rsid w:val="00124610"/>
    <w:rsid w:val="00127AA7"/>
    <w:rsid w:val="0015425C"/>
    <w:rsid w:val="00191DD7"/>
    <w:rsid w:val="001A0A80"/>
    <w:rsid w:val="001C2D9A"/>
    <w:rsid w:val="001F53FB"/>
    <w:rsid w:val="002031FB"/>
    <w:rsid w:val="00211C2E"/>
    <w:rsid w:val="00246D77"/>
    <w:rsid w:val="00293313"/>
    <w:rsid w:val="002B4654"/>
    <w:rsid w:val="002B60A2"/>
    <w:rsid w:val="002C3C13"/>
    <w:rsid w:val="002E055C"/>
    <w:rsid w:val="002F09B3"/>
    <w:rsid w:val="00300D1F"/>
    <w:rsid w:val="003179DF"/>
    <w:rsid w:val="003973A5"/>
    <w:rsid w:val="003F4AB6"/>
    <w:rsid w:val="004028CD"/>
    <w:rsid w:val="0041602A"/>
    <w:rsid w:val="00446A0D"/>
    <w:rsid w:val="004C19B3"/>
    <w:rsid w:val="004C51F2"/>
    <w:rsid w:val="00502139"/>
    <w:rsid w:val="005817A3"/>
    <w:rsid w:val="00600AC3"/>
    <w:rsid w:val="00604A60"/>
    <w:rsid w:val="00622BB5"/>
    <w:rsid w:val="00647D60"/>
    <w:rsid w:val="00683FCB"/>
    <w:rsid w:val="006963DE"/>
    <w:rsid w:val="006A7EF4"/>
    <w:rsid w:val="006E17B9"/>
    <w:rsid w:val="006E19B0"/>
    <w:rsid w:val="006E716A"/>
    <w:rsid w:val="007107E6"/>
    <w:rsid w:val="007178A7"/>
    <w:rsid w:val="00746CF3"/>
    <w:rsid w:val="00747F71"/>
    <w:rsid w:val="007728CD"/>
    <w:rsid w:val="007743C6"/>
    <w:rsid w:val="007838A5"/>
    <w:rsid w:val="00791EEA"/>
    <w:rsid w:val="007D7154"/>
    <w:rsid w:val="00804C89"/>
    <w:rsid w:val="00840B57"/>
    <w:rsid w:val="00850D00"/>
    <w:rsid w:val="008E3948"/>
    <w:rsid w:val="009232E1"/>
    <w:rsid w:val="00946DAC"/>
    <w:rsid w:val="00966E06"/>
    <w:rsid w:val="0097794D"/>
    <w:rsid w:val="00982615"/>
    <w:rsid w:val="009C283D"/>
    <w:rsid w:val="009C4A2B"/>
    <w:rsid w:val="009D31FA"/>
    <w:rsid w:val="00A0061A"/>
    <w:rsid w:val="00A0104F"/>
    <w:rsid w:val="00A0226F"/>
    <w:rsid w:val="00A17043"/>
    <w:rsid w:val="00A376DB"/>
    <w:rsid w:val="00A431DD"/>
    <w:rsid w:val="00A469D8"/>
    <w:rsid w:val="00A72D32"/>
    <w:rsid w:val="00A82FD1"/>
    <w:rsid w:val="00AC6A96"/>
    <w:rsid w:val="00AE0340"/>
    <w:rsid w:val="00B06411"/>
    <w:rsid w:val="00B23241"/>
    <w:rsid w:val="00B3019A"/>
    <w:rsid w:val="00B41DAB"/>
    <w:rsid w:val="00B4670E"/>
    <w:rsid w:val="00B666C0"/>
    <w:rsid w:val="00B75F5B"/>
    <w:rsid w:val="00C25F73"/>
    <w:rsid w:val="00C64285"/>
    <w:rsid w:val="00C96F56"/>
    <w:rsid w:val="00CA304C"/>
    <w:rsid w:val="00CE0C68"/>
    <w:rsid w:val="00D2633F"/>
    <w:rsid w:val="00DB4F75"/>
    <w:rsid w:val="00DD2D60"/>
    <w:rsid w:val="00DD3B60"/>
    <w:rsid w:val="00DD6F97"/>
    <w:rsid w:val="00E95F0E"/>
    <w:rsid w:val="00F13E17"/>
    <w:rsid w:val="00F5244F"/>
    <w:rsid w:val="00F563DC"/>
    <w:rsid w:val="00F6072A"/>
    <w:rsid w:val="00F7054E"/>
    <w:rsid w:val="00F82CE9"/>
    <w:rsid w:val="00FF63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9F633"/>
  <w15:docId w15:val="{B0DE347F-8808-48A6-90DB-DDC88EBC6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340"/>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0340"/>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AE0340"/>
  </w:style>
  <w:style w:type="paragraph" w:styleId="Footer">
    <w:name w:val="footer"/>
    <w:basedOn w:val="Normal"/>
    <w:link w:val="FooterChar"/>
    <w:uiPriority w:val="99"/>
    <w:unhideWhenUsed/>
    <w:rsid w:val="00AE0340"/>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AE0340"/>
  </w:style>
  <w:style w:type="paragraph" w:styleId="BalloonText">
    <w:name w:val="Balloon Text"/>
    <w:basedOn w:val="Normal"/>
    <w:link w:val="BalloonTextChar"/>
    <w:uiPriority w:val="99"/>
    <w:semiHidden/>
    <w:unhideWhenUsed/>
    <w:rsid w:val="00AE0340"/>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AE0340"/>
    <w:rPr>
      <w:rFonts w:ascii="Tahoma" w:hAnsi="Tahoma" w:cs="Tahoma"/>
      <w:sz w:val="16"/>
      <w:szCs w:val="16"/>
    </w:rPr>
  </w:style>
  <w:style w:type="table" w:styleId="TableGrid">
    <w:name w:val="Table Grid"/>
    <w:basedOn w:val="TableNormal"/>
    <w:uiPriority w:val="59"/>
    <w:rsid w:val="00AE03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E0340"/>
    <w:rPr>
      <w:color w:val="0000FF"/>
      <w:u w:val="single"/>
    </w:rPr>
  </w:style>
  <w:style w:type="character" w:styleId="UnresolvedMention">
    <w:name w:val="Unresolved Mention"/>
    <w:basedOn w:val="DefaultParagraphFont"/>
    <w:uiPriority w:val="99"/>
    <w:semiHidden/>
    <w:unhideWhenUsed/>
    <w:rsid w:val="00C642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64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easurer@pbyutah.org" TargetMode="Externa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354FE87DC3BD4E8A4FB291FF12B731" ma:contentTypeVersion="13" ma:contentTypeDescription="Create a new document." ma:contentTypeScope="" ma:versionID="09225b28b9233496bdb38637f9cf8042">
  <xsd:schema xmlns:xsd="http://www.w3.org/2001/XMLSchema" xmlns:xs="http://www.w3.org/2001/XMLSchema" xmlns:p="http://schemas.microsoft.com/office/2006/metadata/properties" xmlns:ns2="7b82a250-6ad4-4726-b442-5ea20f63b162" xmlns:ns3="63ce3d9d-5f61-4a23-9cbf-1dfe7641d3e2" targetNamespace="http://schemas.microsoft.com/office/2006/metadata/properties" ma:root="true" ma:fieldsID="feb7ff3e700e788824d7736b3e595af4" ns2:_="" ns3:_="">
    <xsd:import namespace="7b82a250-6ad4-4726-b442-5ea20f63b162"/>
    <xsd:import namespace="63ce3d9d-5f61-4a23-9cbf-1dfe7641d3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2a250-6ad4-4726-b442-5ea20f63b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193171f-16b3-4c52-998a-585f0aa4e1b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e3d9d-5f61-4a23-9cbf-1dfe7641d3e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c8bbe93-e283-4033-959b-994af1c1b0e6}" ma:internalName="TaxCatchAll" ma:showField="CatchAllData" ma:web="63ce3d9d-5f61-4a23-9cbf-1dfe7641d3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3ce3d9d-5f61-4a23-9cbf-1dfe7641d3e2" xsi:nil="true"/>
    <lcf76f155ced4ddcb4097134ff3c332f xmlns="7b82a250-6ad4-4726-b442-5ea20f63b16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468990-242C-4A87-8C05-7B33FF8C68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2a250-6ad4-4726-b442-5ea20f63b162"/>
    <ds:schemaRef ds:uri="63ce3d9d-5f61-4a23-9cbf-1dfe7641d3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DDFD99-604E-416A-ADD0-987FCC60A2CC}">
  <ds:schemaRefs>
    <ds:schemaRef ds:uri="http://schemas.microsoft.com/office/2006/metadata/properties"/>
    <ds:schemaRef ds:uri="http://schemas.microsoft.com/office/infopath/2007/PartnerControls"/>
    <ds:schemaRef ds:uri="63ce3d9d-5f61-4a23-9cbf-1dfe7641d3e2"/>
    <ds:schemaRef ds:uri="7b82a250-6ad4-4726-b442-5ea20f63b162"/>
  </ds:schemaRefs>
</ds:datastoreItem>
</file>

<file path=customXml/itemProps3.xml><?xml version="1.0" encoding="utf-8"?>
<ds:datastoreItem xmlns:ds="http://schemas.openxmlformats.org/officeDocument/2006/customXml" ds:itemID="{C14B7C4C-A420-4F27-B5D4-5C1C15FB27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457</Words>
  <Characters>2195</Characters>
  <Application>Microsoft Office Word</Application>
  <DocSecurity>0</DocSecurity>
  <Lines>548</Lines>
  <Paragraphs>530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Mgr PBY Utah</dc:creator>
  <cp:lastModifiedBy>Treasurer</cp:lastModifiedBy>
  <cp:revision>2</cp:revision>
  <cp:lastPrinted>2023-01-03T21:44:00Z</cp:lastPrinted>
  <dcterms:created xsi:type="dcterms:W3CDTF">2026-07-30T20:37:00Z</dcterms:created>
  <dcterms:modified xsi:type="dcterms:W3CDTF">2026-07-30T20:37:00Z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0x010100A2354FE87DC3BD4E8A4FB291FF12B731</vt:lpwstr>
  </property>
</Properties>
</file>